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F2" w:rsidRDefault="00307464" w:rsidP="00C024F2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питания в весенние праздничные дни: </w:t>
      </w:r>
    </w:p>
    <w:p w:rsidR="00307464" w:rsidRPr="00C024F2" w:rsidRDefault="00307464" w:rsidP="00C024F2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  <w:proofErr w:type="spellStart"/>
      <w:r w:rsidRPr="00C02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</w:p>
    <w:p w:rsidR="00307464" w:rsidRPr="00C024F2" w:rsidRDefault="00307464" w:rsidP="00C024F2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464" w:rsidRDefault="00307464" w:rsidP="00C02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Правильное питание играет ключевую роль в поддержании здоровья и хорошего самочувствия. Важно учитывать баланс питательных веществ, употреблять достаточное количество фруктов, овощей, злаков, белков и жиров.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При этом следует ограничивать потребление жирной, соленой и сладкой пищи. </w:t>
      </w:r>
    </w:p>
    <w:p w:rsidR="00C024F2" w:rsidRPr="00C024F2" w:rsidRDefault="00C024F2" w:rsidP="00C02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</w:pPr>
    </w:p>
    <w:p w:rsidR="00C024F2" w:rsidRP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</w:pPr>
      <w:proofErr w:type="spellStart"/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рекомендует придерживаться правильного питания,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избегать переедания и употреблять пищу небольшими порциями даже в праздничные дни.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Весной важно максимально насытить организм белками, полезными жирными кислотами, витаминами и микроэлементами.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</w:pPr>
      <w:proofErr w:type="gramStart"/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Значительным источником витаминов являются: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квашеная капуста, говяжья печень, рыба, куриные яйца, молочные продукты, крупы, особенно гречневая и перловая, нерафинированное растительное масло, </w:t>
      </w:r>
      <w:proofErr w:type="spellStart"/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цельнозерновая</w:t>
      </w:r>
      <w:proofErr w:type="spellEnd"/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 мука, говядина, свинина, мясо индейки и курицы, овощи, фрукты, ягоды, зелень, бобовые, сушеные яблоки, шиповник. </w:t>
      </w:r>
      <w:proofErr w:type="gramEnd"/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Большое количество незаменимых аминокислот, витаминов и микроэлементов, а также </w:t>
      </w:r>
      <w:proofErr w:type="spellStart"/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энзимов</w:t>
      </w:r>
      <w:proofErr w:type="spellEnd"/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, активизирующих пищеварение,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содержится в мясе и рыбе.</w:t>
      </w: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Рыба жирных сортов должна быть на столе не менее двух раз в неделю</w:t>
      </w: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Для поднятия общего тонуса можно ввести в рацион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продукты, богатые магнием (морепродукты, шпинат, бобы) и магниевые минеральные воды.</w:t>
      </w: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Свежая зелень – незаменимый компонент питания с наступлением весны</w:t>
      </w: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Зеленый лук содержит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 бета-каротин, который способствует здоровью кожи и хорошему зрению, богат кальцием, железом, клетчаткой</w:t>
      </w: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.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Укроп содержит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уникальную смесь элементов, которые делают его мощным антиоксидантом.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Петрушка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полезна для костей и иммунной системы</w:t>
      </w: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Важно помнить, что при нарушении условий и сроков хранения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в продуктах могут накапливаться токсины, которые могут вызвать пищевое отравление.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Готовьте пищу в таком количестве, 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>чтобы употребить ее в течение 1 дня.</w:t>
      </w: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Также перед использованием продуктов обязательно проверьте</w:t>
      </w:r>
    </w:p>
    <w:p w:rsidR="00C024F2" w:rsidRPr="00C024F2" w:rsidRDefault="00307464" w:rsidP="00C024F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</w:pP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их срок годности, не оставляйте приготовленную пищу при комнатной температуре более чем на 2 часа, не готовьте заблаговременно скоропортящиеся блюда из мяса, салаты, паштеты, пудинги, кулинарные изделия с кремом.  </w:t>
      </w:r>
    </w:p>
    <w:p w:rsidR="00C024F2" w:rsidRPr="00C024F2" w:rsidRDefault="003074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F2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Тщательно прожаривайте или проваривайте</w:t>
      </w:r>
      <w:r w:rsidRPr="00C024F2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8F8F8"/>
          <w:lang w:eastAsia="ru-RU"/>
        </w:rPr>
        <w:t xml:space="preserve"> мясо, яйца и морепродукты.</w:t>
      </w:r>
    </w:p>
    <w:sectPr w:rsidR="00C024F2" w:rsidRPr="00C024F2" w:rsidSect="00C024F2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07464"/>
    <w:rsid w:val="00223394"/>
    <w:rsid w:val="0024578B"/>
    <w:rsid w:val="00307464"/>
    <w:rsid w:val="003D1027"/>
    <w:rsid w:val="008D120D"/>
    <w:rsid w:val="00C0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3">
    <w:name w:val="heading 3"/>
    <w:basedOn w:val="a"/>
    <w:link w:val="30"/>
    <w:uiPriority w:val="9"/>
    <w:qFormat/>
    <w:rsid w:val="00307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4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2024-03-11T06:48:00Z</dcterms:created>
  <dcterms:modified xsi:type="dcterms:W3CDTF">2024-03-18T11:34:00Z</dcterms:modified>
</cp:coreProperties>
</file>